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9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697"/>
        <w:gridCol w:w="1763"/>
        <w:gridCol w:w="2035"/>
        <w:gridCol w:w="3201"/>
        <w:gridCol w:w="1613"/>
      </w:tblGrid>
      <w:tr w:rsidR="00936A21" w:rsidRPr="00936A21" w14:paraId="6DD444B6" w14:textId="77777777" w:rsidTr="00936A2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DD3890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CFD92F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CBB711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3ADC98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2D8FC2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5555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F0C577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b/>
                <w:bCs/>
                <w:color w:val="FFFFFF"/>
                <w:sz w:val="23"/>
                <w:szCs w:val="23"/>
              </w:rPr>
              <w:t>Roles</w:t>
            </w:r>
          </w:p>
        </w:tc>
      </w:tr>
      <w:tr w:rsidR="00936A21" w:rsidRPr="00936A21" w14:paraId="74EADE1D" w14:textId="77777777" w:rsidTr="00936A2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5CFC32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hyperlink r:id="rId4" w:tooltip="View user profile." w:history="1">
              <w:r w:rsidRPr="00936A21">
                <w:rPr>
                  <w:rFonts w:ascii="inherit" w:eastAsia="Times New Roman" w:hAnsi="inherit" w:cs="Helvetica"/>
                  <w:color w:val="1982D1"/>
                  <w:sz w:val="23"/>
                  <w:szCs w:val="23"/>
                  <w:u w:val="single"/>
                  <w:bdr w:val="none" w:sz="0" w:space="0" w:color="auto" w:frame="1"/>
                </w:rPr>
                <w:t>Robert Waterfall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43CA3B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Waterfall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B1F886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Robert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980446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Non-Profit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E8B1DF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hyperlink r:id="rId5" w:history="1">
              <w:r w:rsidRPr="00936A21">
                <w:rPr>
                  <w:rFonts w:ascii="inherit" w:eastAsia="Times New Roman" w:hAnsi="inherit" w:cs="Helvetica"/>
                  <w:color w:val="1982D1"/>
                  <w:sz w:val="23"/>
                  <w:szCs w:val="23"/>
                  <w:u w:val="single"/>
                  <w:bdr w:val="none" w:sz="0" w:space="0" w:color="auto" w:frame="1"/>
                </w:rPr>
                <w:t>rwaterfa@nycap.rr.com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FC7394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Instructor</w:t>
            </w:r>
          </w:p>
        </w:tc>
      </w:tr>
    </w:tbl>
    <w:p w14:paraId="7E8E1E41" w14:textId="5375C000" w:rsidR="005A03D7" w:rsidRDefault="00936A21">
      <w:r>
        <w:t>Phone (518) 207-6708</w:t>
      </w:r>
    </w:p>
    <w:tbl>
      <w:tblPr>
        <w:tblW w:w="1269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292"/>
        <w:gridCol w:w="1138"/>
        <w:gridCol w:w="2291"/>
        <w:gridCol w:w="3831"/>
        <w:gridCol w:w="2149"/>
      </w:tblGrid>
      <w:tr w:rsidR="00936A21" w:rsidRPr="00936A21" w14:paraId="71B0F991" w14:textId="77777777" w:rsidTr="00936A2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8E7EC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hyperlink r:id="rId6" w:tooltip="View user profile." w:history="1">
              <w:r w:rsidRPr="00936A21">
                <w:rPr>
                  <w:rFonts w:ascii="inherit" w:eastAsia="Times New Roman" w:hAnsi="inherit" w:cs="Helvetica"/>
                  <w:color w:val="1982D1"/>
                  <w:sz w:val="23"/>
                  <w:szCs w:val="23"/>
                  <w:u w:val="single"/>
                  <w:bdr w:val="none" w:sz="0" w:space="0" w:color="auto" w:frame="1"/>
                </w:rPr>
                <w:t>Ted Guth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D62499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Guth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46CF96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Ted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966457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Instructors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9435F2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hyperlink r:id="rId7" w:history="1">
              <w:r w:rsidRPr="00936A21">
                <w:rPr>
                  <w:rFonts w:ascii="inherit" w:eastAsia="Times New Roman" w:hAnsi="inherit" w:cs="Helvetica"/>
                  <w:color w:val="1982D1"/>
                  <w:sz w:val="23"/>
                  <w:szCs w:val="23"/>
                  <w:u w:val="single"/>
                  <w:bdr w:val="none" w:sz="0" w:space="0" w:color="auto" w:frame="1"/>
                </w:rPr>
                <w:t>DrTedGuth@aol.com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E664AD" w14:textId="77777777" w:rsidR="00936A21" w:rsidRPr="00936A21" w:rsidRDefault="00936A21" w:rsidP="00936A21">
            <w:pPr>
              <w:spacing w:after="0" w:line="240" w:lineRule="auto"/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</w:pPr>
            <w:r w:rsidRPr="00936A21">
              <w:rPr>
                <w:rFonts w:ascii="inherit" w:eastAsia="Times New Roman" w:hAnsi="inherit" w:cs="Helvetica"/>
                <w:color w:val="373737"/>
                <w:sz w:val="23"/>
                <w:szCs w:val="23"/>
              </w:rPr>
              <w:t>Instructor</w:t>
            </w:r>
          </w:p>
        </w:tc>
      </w:tr>
    </w:tbl>
    <w:p w14:paraId="6753AF91" w14:textId="2E344F26" w:rsidR="00936A21" w:rsidRDefault="00936A21">
      <w:r>
        <w:t>Phone (619) 987-1111</w:t>
      </w:r>
    </w:p>
    <w:sectPr w:rsidR="0093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21"/>
    <w:rsid w:val="005A03D7"/>
    <w:rsid w:val="009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27DC"/>
  <w15:chartTrackingRefBased/>
  <w15:docId w15:val="{551726DC-9336-4157-A7AC-4C33789C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TedGuth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sara.org/users/ted-guth" TargetMode="External"/><Relationship Id="rId5" Type="http://schemas.openxmlformats.org/officeDocument/2006/relationships/hyperlink" Target="mailto:rwaterfa@nycap.rr.com" TargetMode="External"/><Relationship Id="rId4" Type="http://schemas.openxmlformats.org/officeDocument/2006/relationships/hyperlink" Target="https://censara.org/users/robert-waterf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Hensley</dc:creator>
  <cp:keywords/>
  <dc:description/>
  <cp:lastModifiedBy>Ron Hensley</cp:lastModifiedBy>
  <cp:revision>1</cp:revision>
  <dcterms:created xsi:type="dcterms:W3CDTF">2021-05-13T16:44:00Z</dcterms:created>
  <dcterms:modified xsi:type="dcterms:W3CDTF">2021-05-13T16:46:00Z</dcterms:modified>
</cp:coreProperties>
</file>