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58023" w14:textId="77777777" w:rsidR="0090474A" w:rsidRPr="00814590" w:rsidRDefault="00F236C2" w:rsidP="00814590">
      <w:pPr>
        <w:pStyle w:val="Heading1"/>
        <w:jc w:val="center"/>
        <w:rPr>
          <w:b/>
        </w:rPr>
      </w:pPr>
      <w:r>
        <w:rPr>
          <w:b/>
        </w:rPr>
        <w:t xml:space="preserve">National </w:t>
      </w:r>
      <w:r w:rsidR="007D6F2E">
        <w:rPr>
          <w:b/>
        </w:rPr>
        <w:t xml:space="preserve">Air Compliance </w:t>
      </w:r>
      <w:r>
        <w:rPr>
          <w:b/>
        </w:rPr>
        <w:t>Training Program</w:t>
      </w:r>
    </w:p>
    <w:p w14:paraId="02019749" w14:textId="77777777" w:rsidR="00F236C2" w:rsidRDefault="00F236C2" w:rsidP="00F236C2">
      <w:pPr>
        <w:jc w:val="center"/>
        <w:rPr>
          <w:sz w:val="32"/>
          <w:szCs w:val="32"/>
        </w:rPr>
      </w:pPr>
    </w:p>
    <w:p w14:paraId="12157376" w14:textId="77777777" w:rsidR="0090474A" w:rsidRPr="00FE7500" w:rsidRDefault="00D77B6B" w:rsidP="00F236C2">
      <w:pPr>
        <w:jc w:val="center"/>
        <w:rPr>
          <w:b/>
          <w:sz w:val="32"/>
          <w:szCs w:val="32"/>
        </w:rPr>
      </w:pPr>
      <w:r w:rsidRPr="00FE7500">
        <w:rPr>
          <w:b/>
          <w:sz w:val="32"/>
          <w:szCs w:val="32"/>
        </w:rPr>
        <w:t>NACT</w:t>
      </w:r>
      <w:r w:rsidR="00F236C2" w:rsidRPr="00FE7500">
        <w:rPr>
          <w:b/>
          <w:sz w:val="32"/>
          <w:szCs w:val="32"/>
        </w:rPr>
        <w:t xml:space="preserve"> 299</w:t>
      </w:r>
    </w:p>
    <w:p w14:paraId="5BFB223A" w14:textId="77777777" w:rsidR="00F236C2" w:rsidRDefault="00F236C2" w:rsidP="00F236C2">
      <w:pPr>
        <w:jc w:val="center"/>
        <w:rPr>
          <w:sz w:val="24"/>
        </w:rPr>
      </w:pPr>
    </w:p>
    <w:p w14:paraId="4C5CE9EE" w14:textId="77777777" w:rsidR="0090474A" w:rsidRDefault="000464E0">
      <w:pPr>
        <w:pStyle w:val="Heading2"/>
        <w:spacing w:after="60"/>
        <w:rPr>
          <w:sz w:val="32"/>
          <w:szCs w:val="32"/>
        </w:rPr>
      </w:pPr>
      <w:r>
        <w:rPr>
          <w:sz w:val="32"/>
          <w:szCs w:val="32"/>
        </w:rPr>
        <w:t xml:space="preserve">Theory &amp; Application of Common Air Pollution Control Devices  </w:t>
      </w:r>
    </w:p>
    <w:p w14:paraId="238727A7" w14:textId="77777777" w:rsidR="007F3FB7" w:rsidRPr="007F3FB7" w:rsidRDefault="007F3FB7" w:rsidP="007F3FB7">
      <w:pPr>
        <w:jc w:val="center"/>
        <w:rPr>
          <w:sz w:val="24"/>
          <w:szCs w:val="24"/>
        </w:rPr>
      </w:pPr>
    </w:p>
    <w:p w14:paraId="1309037E" w14:textId="77777777" w:rsidR="0090474A" w:rsidRDefault="000464E0">
      <w:pPr>
        <w:pStyle w:val="Heading2"/>
        <w:spacing w:after="60"/>
        <w:rPr>
          <w:sz w:val="28"/>
          <w:u w:val="single"/>
        </w:rPr>
      </w:pPr>
      <w:r w:rsidRPr="00F236C2">
        <w:rPr>
          <w:sz w:val="28"/>
          <w:u w:val="single"/>
        </w:rPr>
        <w:t xml:space="preserve">Tentative </w:t>
      </w:r>
      <w:r w:rsidR="00C43BBE">
        <w:rPr>
          <w:sz w:val="28"/>
          <w:u w:val="single"/>
        </w:rPr>
        <w:t xml:space="preserve">Online </w:t>
      </w:r>
      <w:r w:rsidRPr="00F236C2">
        <w:rPr>
          <w:sz w:val="28"/>
          <w:u w:val="single"/>
        </w:rPr>
        <w:t>Agenda</w:t>
      </w:r>
    </w:p>
    <w:p w14:paraId="5BD7B9BC" w14:textId="77777777" w:rsidR="00F236C2" w:rsidRPr="00F236C2" w:rsidRDefault="00F236C2" w:rsidP="00F236C2">
      <w:pPr>
        <w:rPr>
          <w:b/>
          <w:sz w:val="24"/>
          <w:u w:val="single"/>
        </w:rPr>
      </w:pPr>
      <w:r w:rsidRPr="00F236C2">
        <w:rPr>
          <w:b/>
          <w:sz w:val="24"/>
          <w:u w:val="single"/>
        </w:rPr>
        <w:t>Day 1</w:t>
      </w:r>
    </w:p>
    <w:p w14:paraId="7DFD4DA4" w14:textId="7531926B" w:rsidR="0090474A" w:rsidRPr="00B717C2" w:rsidRDefault="005B4A3B" w:rsidP="0063469E">
      <w:pPr>
        <w:jc w:val="center"/>
        <w:rPr>
          <w:b/>
          <w:color w:val="FF0000"/>
          <w:sz w:val="28"/>
          <w:szCs w:val="28"/>
        </w:rPr>
      </w:pPr>
      <w:r w:rsidRPr="00B717C2">
        <w:rPr>
          <w:b/>
          <w:color w:val="FF0000"/>
          <w:sz w:val="28"/>
          <w:szCs w:val="28"/>
        </w:rPr>
        <w:t>Power</w:t>
      </w:r>
      <w:r w:rsidR="007F3FB7" w:rsidRPr="00B717C2">
        <w:rPr>
          <w:b/>
          <w:color w:val="FF0000"/>
          <w:sz w:val="28"/>
          <w:szCs w:val="28"/>
        </w:rPr>
        <w:t xml:space="preserve"> Plant</w:t>
      </w:r>
      <w:r w:rsidR="0063469E" w:rsidRPr="00B717C2">
        <w:rPr>
          <w:b/>
          <w:color w:val="FF0000"/>
          <w:sz w:val="28"/>
          <w:szCs w:val="28"/>
        </w:rPr>
        <w:t xml:space="preserve"> Emission Control</w:t>
      </w:r>
      <w:r w:rsidR="00B865D4" w:rsidRPr="00B717C2">
        <w:rPr>
          <w:b/>
          <w:color w:val="FF0000"/>
          <w:sz w:val="28"/>
          <w:szCs w:val="28"/>
        </w:rPr>
        <w:t>s</w:t>
      </w:r>
      <w:r w:rsidR="0063469E" w:rsidRPr="00B717C2">
        <w:rPr>
          <w:b/>
          <w:color w:val="FF0000"/>
          <w:sz w:val="28"/>
          <w:szCs w:val="28"/>
        </w:rPr>
        <w:t xml:space="preserve"> </w:t>
      </w:r>
    </w:p>
    <w:p w14:paraId="79987F71" w14:textId="77777777" w:rsidR="007F3FB7" w:rsidRPr="000464E0" w:rsidRDefault="000464E0" w:rsidP="007F3FB7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474A" w:rsidRPr="000464E0">
        <w:rPr>
          <w:sz w:val="28"/>
          <w:szCs w:val="28"/>
        </w:rPr>
        <w:t xml:space="preserve"> </w:t>
      </w:r>
      <w:r w:rsidR="00EE7B10">
        <w:rPr>
          <w:sz w:val="28"/>
          <w:szCs w:val="28"/>
        </w:rPr>
        <w:t>9:00</w:t>
      </w:r>
      <w:r w:rsidR="0090474A" w:rsidRPr="000464E0">
        <w:rPr>
          <w:sz w:val="28"/>
          <w:szCs w:val="28"/>
        </w:rPr>
        <w:tab/>
        <w:t>Introduction</w:t>
      </w:r>
      <w:r w:rsidR="005B4A3B">
        <w:rPr>
          <w:sz w:val="28"/>
          <w:szCs w:val="28"/>
        </w:rPr>
        <w:t>s</w:t>
      </w:r>
    </w:p>
    <w:p w14:paraId="6A5DFD6C" w14:textId="77777777" w:rsidR="007F3FB7" w:rsidRPr="000464E0" w:rsidRDefault="000464E0" w:rsidP="005B4A3B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7B10">
        <w:rPr>
          <w:sz w:val="28"/>
          <w:szCs w:val="28"/>
        </w:rPr>
        <w:t>9:15</w:t>
      </w:r>
      <w:r w:rsidR="007F3FB7" w:rsidRPr="000464E0">
        <w:rPr>
          <w:sz w:val="28"/>
          <w:szCs w:val="28"/>
        </w:rPr>
        <w:tab/>
      </w:r>
      <w:r w:rsidR="005B4A3B">
        <w:rPr>
          <w:sz w:val="28"/>
          <w:szCs w:val="28"/>
        </w:rPr>
        <w:t>Introduction to Control of Air Pollution</w:t>
      </w:r>
    </w:p>
    <w:p w14:paraId="32CFFD50" w14:textId="587206AF" w:rsidR="009109D8" w:rsidRPr="000464E0" w:rsidRDefault="000464E0" w:rsidP="005B4A3B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3FB7" w:rsidRPr="000464E0">
        <w:rPr>
          <w:sz w:val="28"/>
          <w:szCs w:val="28"/>
        </w:rPr>
        <w:t xml:space="preserve"> </w:t>
      </w:r>
      <w:r w:rsidR="0090474A" w:rsidRPr="000464E0">
        <w:rPr>
          <w:sz w:val="28"/>
          <w:szCs w:val="28"/>
        </w:rPr>
        <w:t>9:</w:t>
      </w:r>
      <w:r w:rsidR="00EE7B10">
        <w:rPr>
          <w:sz w:val="28"/>
          <w:szCs w:val="28"/>
        </w:rPr>
        <w:t>30</w:t>
      </w:r>
      <w:r w:rsidR="0090474A" w:rsidRPr="000464E0">
        <w:rPr>
          <w:sz w:val="28"/>
          <w:szCs w:val="28"/>
        </w:rPr>
        <w:tab/>
      </w:r>
      <w:r w:rsidR="005B4A3B">
        <w:rPr>
          <w:sz w:val="28"/>
          <w:szCs w:val="28"/>
        </w:rPr>
        <w:t xml:space="preserve">Control of Power Plant Emissions - CO </w:t>
      </w:r>
      <w:r w:rsidR="00E70227">
        <w:rPr>
          <w:sz w:val="28"/>
          <w:szCs w:val="28"/>
        </w:rPr>
        <w:t xml:space="preserve">/ Oxidation </w:t>
      </w:r>
      <w:r w:rsidR="005B4A3B">
        <w:rPr>
          <w:sz w:val="28"/>
          <w:szCs w:val="28"/>
        </w:rPr>
        <w:t>Catalyst</w:t>
      </w:r>
    </w:p>
    <w:p w14:paraId="7035C12C" w14:textId="77777777" w:rsidR="007F3FB7" w:rsidRPr="00FE7500" w:rsidRDefault="00EE7B10" w:rsidP="005B4A3B">
      <w:pPr>
        <w:tabs>
          <w:tab w:val="left" w:pos="1800"/>
          <w:tab w:val="left" w:pos="2160"/>
        </w:tabs>
        <w:ind w:left="720"/>
        <w:rPr>
          <w:b/>
          <w:sz w:val="28"/>
          <w:szCs w:val="28"/>
        </w:rPr>
      </w:pPr>
      <w:r w:rsidRPr="00FE7500">
        <w:rPr>
          <w:b/>
          <w:sz w:val="28"/>
          <w:szCs w:val="28"/>
        </w:rPr>
        <w:t>10:00</w:t>
      </w:r>
      <w:r w:rsidR="009109D8" w:rsidRPr="00FE7500">
        <w:rPr>
          <w:b/>
          <w:sz w:val="28"/>
          <w:szCs w:val="28"/>
        </w:rPr>
        <w:tab/>
      </w:r>
      <w:r w:rsidRPr="00FE7500">
        <w:rPr>
          <w:b/>
          <w:sz w:val="28"/>
          <w:szCs w:val="28"/>
        </w:rPr>
        <w:t>Break</w:t>
      </w:r>
    </w:p>
    <w:p w14:paraId="5940B064" w14:textId="77777777" w:rsidR="0090474A" w:rsidRPr="000464E0" w:rsidRDefault="00EE7B10" w:rsidP="007F3FB7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>
        <w:rPr>
          <w:sz w:val="28"/>
          <w:szCs w:val="28"/>
        </w:rPr>
        <w:t>10:15</w:t>
      </w:r>
      <w:r w:rsidR="007F3FB7" w:rsidRPr="000464E0">
        <w:rPr>
          <w:sz w:val="28"/>
          <w:szCs w:val="28"/>
        </w:rPr>
        <w:tab/>
      </w:r>
      <w:r>
        <w:rPr>
          <w:sz w:val="28"/>
          <w:szCs w:val="28"/>
        </w:rPr>
        <w:t>Formation and Prevention of Oxides of Nitrogen (NOx)</w:t>
      </w:r>
      <w:r w:rsidR="009109D8" w:rsidRPr="000464E0">
        <w:rPr>
          <w:sz w:val="28"/>
          <w:szCs w:val="28"/>
        </w:rPr>
        <w:tab/>
      </w:r>
    </w:p>
    <w:p w14:paraId="21BBCC77" w14:textId="77777777" w:rsidR="009109D8" w:rsidRDefault="00EE7B10" w:rsidP="005B4A3B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>
        <w:rPr>
          <w:sz w:val="28"/>
          <w:szCs w:val="28"/>
        </w:rPr>
        <w:t>10:4</w:t>
      </w:r>
      <w:r w:rsidR="0090474A" w:rsidRPr="000464E0">
        <w:rPr>
          <w:sz w:val="28"/>
          <w:szCs w:val="28"/>
        </w:rPr>
        <w:t>5</w:t>
      </w:r>
      <w:r w:rsidR="0090474A" w:rsidRPr="000464E0">
        <w:rPr>
          <w:sz w:val="28"/>
          <w:szCs w:val="28"/>
        </w:rPr>
        <w:tab/>
      </w:r>
      <w:r w:rsidR="005B4A3B">
        <w:rPr>
          <w:sz w:val="28"/>
          <w:szCs w:val="28"/>
        </w:rPr>
        <w:t>NOx Controls</w:t>
      </w:r>
    </w:p>
    <w:p w14:paraId="51A3281C" w14:textId="7E8CD0FA" w:rsidR="00B717C2" w:rsidRPr="00B717C2" w:rsidRDefault="00B717C2" w:rsidP="005B4A3B">
      <w:pPr>
        <w:tabs>
          <w:tab w:val="left" w:pos="1800"/>
          <w:tab w:val="left" w:pos="2160"/>
        </w:tabs>
        <w:ind w:left="720"/>
        <w:rPr>
          <w:b/>
          <w:sz w:val="28"/>
          <w:szCs w:val="28"/>
        </w:rPr>
      </w:pPr>
      <w:r w:rsidRPr="00B717C2">
        <w:rPr>
          <w:b/>
          <w:sz w:val="28"/>
          <w:szCs w:val="28"/>
        </w:rPr>
        <w:t>11:00</w:t>
      </w:r>
      <w:r w:rsidRPr="00B717C2">
        <w:rPr>
          <w:b/>
          <w:sz w:val="28"/>
          <w:szCs w:val="28"/>
        </w:rPr>
        <w:tab/>
        <w:t>Break</w:t>
      </w:r>
    </w:p>
    <w:p w14:paraId="3C9FA66E" w14:textId="77777777" w:rsidR="009109D8" w:rsidRPr="000464E0" w:rsidRDefault="009109D8" w:rsidP="00E039AE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 w:rsidRPr="000464E0">
        <w:rPr>
          <w:sz w:val="28"/>
          <w:szCs w:val="28"/>
        </w:rPr>
        <w:t>1</w:t>
      </w:r>
      <w:r w:rsidR="005B4A3B">
        <w:rPr>
          <w:sz w:val="28"/>
          <w:szCs w:val="28"/>
        </w:rPr>
        <w:t>1</w:t>
      </w:r>
      <w:r w:rsidRPr="000464E0">
        <w:rPr>
          <w:sz w:val="28"/>
          <w:szCs w:val="28"/>
        </w:rPr>
        <w:t>:</w:t>
      </w:r>
      <w:r w:rsidR="00EE7B10">
        <w:rPr>
          <w:sz w:val="28"/>
          <w:szCs w:val="28"/>
        </w:rPr>
        <w:t>4</w:t>
      </w:r>
      <w:r w:rsidR="00E039AE">
        <w:rPr>
          <w:sz w:val="28"/>
          <w:szCs w:val="28"/>
        </w:rPr>
        <w:t>5</w:t>
      </w:r>
      <w:r w:rsidRPr="000464E0">
        <w:rPr>
          <w:sz w:val="28"/>
          <w:szCs w:val="28"/>
        </w:rPr>
        <w:tab/>
      </w:r>
      <w:r w:rsidR="00C43BBE">
        <w:rPr>
          <w:sz w:val="28"/>
          <w:szCs w:val="28"/>
        </w:rPr>
        <w:t>Control of Particulate Emissions and Ammonia Slip</w:t>
      </w:r>
    </w:p>
    <w:p w14:paraId="53C0A273" w14:textId="77777777" w:rsidR="00C43BBE" w:rsidRPr="00C43BBE" w:rsidRDefault="00C43BBE" w:rsidP="00C43BBE">
      <w:pPr>
        <w:tabs>
          <w:tab w:val="left" w:pos="1800"/>
          <w:tab w:val="left" w:pos="2160"/>
        </w:tabs>
        <w:ind w:left="720"/>
        <w:rPr>
          <w:b/>
          <w:sz w:val="28"/>
          <w:szCs w:val="28"/>
        </w:rPr>
      </w:pPr>
      <w:r w:rsidRPr="00C43BBE">
        <w:rPr>
          <w:b/>
          <w:sz w:val="28"/>
          <w:szCs w:val="28"/>
        </w:rPr>
        <w:t>12:15</w:t>
      </w:r>
      <w:r w:rsidRPr="00C43BBE">
        <w:rPr>
          <w:b/>
          <w:sz w:val="28"/>
          <w:szCs w:val="28"/>
        </w:rPr>
        <w:tab/>
        <w:t>Lunch</w:t>
      </w:r>
      <w:r w:rsidR="0090474A" w:rsidRPr="00C43BBE">
        <w:rPr>
          <w:b/>
          <w:sz w:val="28"/>
          <w:szCs w:val="28"/>
        </w:rPr>
        <w:tab/>
      </w:r>
      <w:r w:rsidR="005B4A3B" w:rsidRPr="00C43BBE">
        <w:rPr>
          <w:b/>
          <w:sz w:val="28"/>
          <w:szCs w:val="28"/>
        </w:rPr>
        <w:t xml:space="preserve"> </w:t>
      </w:r>
    </w:p>
    <w:p w14:paraId="2025037A" w14:textId="77777777" w:rsidR="00F16535" w:rsidRPr="00B717C2" w:rsidRDefault="00F16535" w:rsidP="005B4A3B">
      <w:pPr>
        <w:tabs>
          <w:tab w:val="left" w:pos="1800"/>
          <w:tab w:val="left" w:pos="2160"/>
        </w:tabs>
        <w:ind w:left="720"/>
        <w:jc w:val="center"/>
        <w:rPr>
          <w:b/>
          <w:color w:val="FF0000"/>
          <w:sz w:val="28"/>
          <w:szCs w:val="28"/>
        </w:rPr>
      </w:pPr>
      <w:r w:rsidRPr="00B717C2">
        <w:rPr>
          <w:b/>
          <w:color w:val="FF0000"/>
          <w:sz w:val="28"/>
          <w:szCs w:val="28"/>
        </w:rPr>
        <w:t>Con</w:t>
      </w:r>
      <w:r w:rsidR="0063469E" w:rsidRPr="00B717C2">
        <w:rPr>
          <w:b/>
          <w:color w:val="FF0000"/>
          <w:sz w:val="28"/>
          <w:szCs w:val="28"/>
        </w:rPr>
        <w:t>trol of Volatile Organic Co</w:t>
      </w:r>
      <w:r w:rsidR="005B4A3B" w:rsidRPr="00B717C2">
        <w:rPr>
          <w:b/>
          <w:color w:val="FF0000"/>
          <w:sz w:val="28"/>
          <w:szCs w:val="28"/>
        </w:rPr>
        <w:t>mpounds</w:t>
      </w:r>
      <w:r w:rsidR="00E70227" w:rsidRPr="00B717C2">
        <w:rPr>
          <w:b/>
          <w:color w:val="FF0000"/>
          <w:sz w:val="28"/>
          <w:szCs w:val="28"/>
        </w:rPr>
        <w:t xml:space="preserve"> (VOCs)</w:t>
      </w:r>
    </w:p>
    <w:p w14:paraId="47030FCC" w14:textId="77777777" w:rsidR="00F16535" w:rsidRPr="000464E0" w:rsidRDefault="00C43BBE" w:rsidP="00E039AE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1:15</w:t>
      </w:r>
      <w:r w:rsidR="0090474A" w:rsidRPr="000464E0">
        <w:rPr>
          <w:sz w:val="28"/>
          <w:szCs w:val="28"/>
        </w:rPr>
        <w:tab/>
      </w:r>
      <w:r w:rsidR="0063469E">
        <w:rPr>
          <w:sz w:val="28"/>
          <w:szCs w:val="28"/>
        </w:rPr>
        <w:t xml:space="preserve">Introduction to VOCs and </w:t>
      </w:r>
      <w:r w:rsidR="00E039AE">
        <w:rPr>
          <w:sz w:val="28"/>
          <w:szCs w:val="28"/>
        </w:rPr>
        <w:t>HAP</w:t>
      </w:r>
      <w:r w:rsidR="0063469E">
        <w:rPr>
          <w:sz w:val="28"/>
          <w:szCs w:val="28"/>
        </w:rPr>
        <w:t>s</w:t>
      </w:r>
    </w:p>
    <w:p w14:paraId="5B81F2F4" w14:textId="26FFD890" w:rsidR="0090474A" w:rsidRPr="000464E0" w:rsidRDefault="00C43BBE" w:rsidP="0063469E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1:30</w:t>
      </w:r>
      <w:r w:rsidR="00F16535" w:rsidRPr="000464E0">
        <w:rPr>
          <w:sz w:val="28"/>
          <w:szCs w:val="28"/>
        </w:rPr>
        <w:tab/>
      </w:r>
      <w:r w:rsidR="0063469E">
        <w:rPr>
          <w:sz w:val="28"/>
          <w:szCs w:val="28"/>
        </w:rPr>
        <w:t xml:space="preserve">Introduction to </w:t>
      </w:r>
      <w:r w:rsidR="00E70227">
        <w:rPr>
          <w:sz w:val="28"/>
          <w:szCs w:val="28"/>
        </w:rPr>
        <w:t xml:space="preserve">Control of </w:t>
      </w:r>
      <w:r w:rsidR="0063469E">
        <w:rPr>
          <w:sz w:val="28"/>
          <w:szCs w:val="28"/>
        </w:rPr>
        <w:t>VOC</w:t>
      </w:r>
      <w:r w:rsidR="00E70227">
        <w:rPr>
          <w:sz w:val="28"/>
          <w:szCs w:val="28"/>
        </w:rPr>
        <w:t>s</w:t>
      </w:r>
      <w:r w:rsidR="0063469E">
        <w:rPr>
          <w:sz w:val="28"/>
          <w:szCs w:val="28"/>
        </w:rPr>
        <w:t xml:space="preserve"> </w:t>
      </w:r>
    </w:p>
    <w:p w14:paraId="23525F6C" w14:textId="77777777" w:rsidR="0090474A" w:rsidRDefault="00C43BBE" w:rsidP="0063469E">
      <w:pPr>
        <w:tabs>
          <w:tab w:val="left" w:pos="1800"/>
          <w:tab w:val="left" w:pos="2160"/>
          <w:tab w:val="left" w:pos="25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1:45</w:t>
      </w:r>
      <w:r w:rsidR="0090474A" w:rsidRPr="000464E0">
        <w:rPr>
          <w:sz w:val="28"/>
          <w:szCs w:val="28"/>
        </w:rPr>
        <w:tab/>
      </w:r>
      <w:r w:rsidR="0063469E">
        <w:rPr>
          <w:sz w:val="28"/>
          <w:szCs w:val="28"/>
        </w:rPr>
        <w:t>Material Usage Minimization and Waste Containment</w:t>
      </w:r>
    </w:p>
    <w:p w14:paraId="2A23717A" w14:textId="77777777" w:rsidR="000A5C42" w:rsidRDefault="00C43BBE" w:rsidP="0063469E">
      <w:pPr>
        <w:tabs>
          <w:tab w:val="left" w:pos="1800"/>
          <w:tab w:val="left" w:pos="2160"/>
          <w:tab w:val="left" w:pos="25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2:00</w:t>
      </w:r>
      <w:r w:rsidR="00E039AE">
        <w:rPr>
          <w:sz w:val="28"/>
          <w:szCs w:val="28"/>
        </w:rPr>
        <w:tab/>
      </w:r>
      <w:r w:rsidR="000A5C42">
        <w:rPr>
          <w:sz w:val="28"/>
          <w:szCs w:val="28"/>
        </w:rPr>
        <w:t>VOC Capture</w:t>
      </w:r>
    </w:p>
    <w:p w14:paraId="2CC5147D" w14:textId="77777777" w:rsidR="00F16535" w:rsidRPr="00FE7500" w:rsidRDefault="0090474A" w:rsidP="00E039AE">
      <w:pPr>
        <w:tabs>
          <w:tab w:val="left" w:pos="1800"/>
          <w:tab w:val="left" w:pos="2160"/>
        </w:tabs>
        <w:ind w:left="720"/>
        <w:rPr>
          <w:b/>
          <w:sz w:val="28"/>
          <w:szCs w:val="28"/>
        </w:rPr>
      </w:pPr>
      <w:r w:rsidRPr="000464E0">
        <w:rPr>
          <w:sz w:val="28"/>
          <w:szCs w:val="28"/>
        </w:rPr>
        <w:t xml:space="preserve">  </w:t>
      </w:r>
      <w:r w:rsidRPr="00FE7500">
        <w:rPr>
          <w:b/>
          <w:sz w:val="28"/>
          <w:szCs w:val="28"/>
        </w:rPr>
        <w:t>2:</w:t>
      </w:r>
      <w:r w:rsidR="00C43BBE" w:rsidRPr="00FE7500">
        <w:rPr>
          <w:b/>
          <w:sz w:val="28"/>
          <w:szCs w:val="28"/>
        </w:rPr>
        <w:t>15</w:t>
      </w:r>
      <w:r w:rsidRPr="00FE7500">
        <w:rPr>
          <w:b/>
          <w:sz w:val="28"/>
          <w:szCs w:val="28"/>
        </w:rPr>
        <w:tab/>
      </w:r>
      <w:r w:rsidR="0063469E" w:rsidRPr="00FE7500">
        <w:rPr>
          <w:b/>
          <w:sz w:val="28"/>
          <w:szCs w:val="28"/>
        </w:rPr>
        <w:t>Break</w:t>
      </w:r>
    </w:p>
    <w:p w14:paraId="1FAFB79C" w14:textId="77777777" w:rsidR="000A5C42" w:rsidRPr="000464E0" w:rsidRDefault="000A5C42" w:rsidP="000A5C42">
      <w:pPr>
        <w:tabs>
          <w:tab w:val="left" w:pos="1800"/>
          <w:tab w:val="left" w:pos="2160"/>
          <w:tab w:val="left" w:pos="25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2:30</w:t>
      </w:r>
      <w:r>
        <w:rPr>
          <w:sz w:val="28"/>
          <w:szCs w:val="28"/>
        </w:rPr>
        <w:tab/>
        <w:t>Absorption (VOC and Other</w:t>
      </w:r>
      <w:r w:rsidR="00D35EA1">
        <w:rPr>
          <w:sz w:val="28"/>
          <w:szCs w:val="28"/>
        </w:rPr>
        <w:t>s</w:t>
      </w:r>
      <w:r>
        <w:rPr>
          <w:sz w:val="28"/>
          <w:szCs w:val="28"/>
        </w:rPr>
        <w:t>)</w:t>
      </w:r>
    </w:p>
    <w:p w14:paraId="332397FE" w14:textId="77777777" w:rsidR="00F16535" w:rsidRPr="000464E0" w:rsidRDefault="00F16535" w:rsidP="0063469E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 w:rsidRPr="000464E0">
        <w:rPr>
          <w:sz w:val="28"/>
          <w:szCs w:val="28"/>
        </w:rPr>
        <w:t xml:space="preserve">  </w:t>
      </w:r>
      <w:r w:rsidR="000A5C42">
        <w:rPr>
          <w:sz w:val="28"/>
          <w:szCs w:val="28"/>
        </w:rPr>
        <w:t>3:00</w:t>
      </w:r>
      <w:r w:rsidRPr="000464E0">
        <w:rPr>
          <w:sz w:val="28"/>
          <w:szCs w:val="28"/>
        </w:rPr>
        <w:tab/>
      </w:r>
      <w:r w:rsidR="0063469E">
        <w:rPr>
          <w:sz w:val="28"/>
          <w:szCs w:val="28"/>
        </w:rPr>
        <w:t>Adsorption</w:t>
      </w:r>
    </w:p>
    <w:p w14:paraId="778AA737" w14:textId="77777777" w:rsidR="0090474A" w:rsidRDefault="00F16535" w:rsidP="00C43BBE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 w:rsidRPr="000464E0">
        <w:rPr>
          <w:sz w:val="28"/>
          <w:szCs w:val="28"/>
        </w:rPr>
        <w:t xml:space="preserve">  </w:t>
      </w:r>
      <w:r w:rsidR="000A5C42">
        <w:rPr>
          <w:sz w:val="28"/>
          <w:szCs w:val="28"/>
        </w:rPr>
        <w:t>3:30</w:t>
      </w:r>
      <w:r w:rsidR="00C43BBE">
        <w:rPr>
          <w:sz w:val="28"/>
          <w:szCs w:val="28"/>
        </w:rPr>
        <w:tab/>
        <w:t>Adjourn</w:t>
      </w:r>
    </w:p>
    <w:p w14:paraId="1D3DCECF" w14:textId="77777777" w:rsidR="00C43BBE" w:rsidRDefault="00C43BBE" w:rsidP="00C43BBE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</w:p>
    <w:p w14:paraId="6733AF57" w14:textId="77777777" w:rsidR="00C43BBE" w:rsidRPr="00F236C2" w:rsidRDefault="00C43BBE" w:rsidP="00C43BBE">
      <w:pPr>
        <w:tabs>
          <w:tab w:val="left" w:pos="1800"/>
          <w:tab w:val="left" w:pos="2160"/>
        </w:tabs>
        <w:rPr>
          <w:b/>
          <w:sz w:val="24"/>
          <w:szCs w:val="28"/>
          <w:u w:val="single"/>
        </w:rPr>
      </w:pPr>
      <w:r w:rsidRPr="00F236C2">
        <w:rPr>
          <w:b/>
          <w:sz w:val="24"/>
          <w:szCs w:val="28"/>
          <w:u w:val="single"/>
        </w:rPr>
        <w:t>Day 2</w:t>
      </w:r>
    </w:p>
    <w:p w14:paraId="44DA9C22" w14:textId="77777777" w:rsidR="00C43BBE" w:rsidRPr="00B717C2" w:rsidRDefault="00C43BBE" w:rsidP="00C43BBE">
      <w:pPr>
        <w:tabs>
          <w:tab w:val="left" w:pos="1800"/>
          <w:tab w:val="left" w:pos="2160"/>
        </w:tabs>
        <w:ind w:left="720"/>
        <w:jc w:val="center"/>
        <w:rPr>
          <w:b/>
          <w:color w:val="FF0000"/>
          <w:sz w:val="28"/>
          <w:szCs w:val="28"/>
        </w:rPr>
      </w:pPr>
      <w:r w:rsidRPr="00B717C2">
        <w:rPr>
          <w:b/>
          <w:color w:val="FF0000"/>
          <w:sz w:val="28"/>
          <w:szCs w:val="28"/>
        </w:rPr>
        <w:t>Control of Volatile Organic Compounds (Continued)</w:t>
      </w:r>
    </w:p>
    <w:p w14:paraId="11A4A40A" w14:textId="77777777" w:rsidR="00C43BBE" w:rsidRDefault="00C43BBE" w:rsidP="00C43BBE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9:00</w:t>
      </w:r>
      <w:r w:rsidRPr="000464E0">
        <w:rPr>
          <w:sz w:val="28"/>
          <w:szCs w:val="28"/>
        </w:rPr>
        <w:tab/>
      </w:r>
      <w:r>
        <w:rPr>
          <w:sz w:val="28"/>
          <w:szCs w:val="28"/>
        </w:rPr>
        <w:t>Capture &amp; Destroy -- Capturing Emissions &amp; Oxidation</w:t>
      </w:r>
    </w:p>
    <w:p w14:paraId="63C8314F" w14:textId="77777777" w:rsidR="00B717C2" w:rsidRDefault="00C43BBE" w:rsidP="00B717C2">
      <w:pPr>
        <w:tabs>
          <w:tab w:val="left" w:pos="1800"/>
          <w:tab w:val="left" w:pos="2160"/>
        </w:tabs>
        <w:ind w:left="720"/>
        <w:rPr>
          <w:b/>
          <w:sz w:val="28"/>
          <w:szCs w:val="28"/>
        </w:rPr>
      </w:pPr>
      <w:r w:rsidRPr="00FE7500">
        <w:rPr>
          <w:b/>
          <w:sz w:val="28"/>
          <w:szCs w:val="28"/>
        </w:rPr>
        <w:t>10:30</w:t>
      </w:r>
      <w:r w:rsidRPr="00FE7500">
        <w:rPr>
          <w:b/>
          <w:sz w:val="28"/>
          <w:szCs w:val="28"/>
        </w:rPr>
        <w:tab/>
        <w:t>Break</w:t>
      </w:r>
      <w:r w:rsidR="00B717C2">
        <w:rPr>
          <w:b/>
          <w:sz w:val="28"/>
          <w:szCs w:val="28"/>
        </w:rPr>
        <w:t xml:space="preserve"> </w:t>
      </w:r>
    </w:p>
    <w:p w14:paraId="4DE231D1" w14:textId="12188496" w:rsidR="00C43BBE" w:rsidRPr="00B717C2" w:rsidRDefault="00C43BBE" w:rsidP="00B717C2">
      <w:pPr>
        <w:tabs>
          <w:tab w:val="left" w:pos="1800"/>
          <w:tab w:val="left" w:pos="2160"/>
        </w:tabs>
        <w:ind w:left="720"/>
        <w:jc w:val="center"/>
        <w:rPr>
          <w:b/>
          <w:color w:val="FF0000"/>
          <w:sz w:val="28"/>
          <w:szCs w:val="28"/>
        </w:rPr>
      </w:pPr>
      <w:r w:rsidRPr="00B717C2">
        <w:rPr>
          <w:b/>
          <w:color w:val="FF0000"/>
          <w:sz w:val="28"/>
          <w:szCs w:val="28"/>
        </w:rPr>
        <w:t xml:space="preserve">Control of Particulate </w:t>
      </w:r>
      <w:r w:rsidR="00D35EA1" w:rsidRPr="00B717C2">
        <w:rPr>
          <w:b/>
          <w:color w:val="FF0000"/>
          <w:sz w:val="28"/>
          <w:szCs w:val="28"/>
        </w:rPr>
        <w:t xml:space="preserve">(PM) </w:t>
      </w:r>
      <w:r w:rsidRPr="00B717C2">
        <w:rPr>
          <w:b/>
          <w:color w:val="FF0000"/>
          <w:sz w:val="28"/>
          <w:szCs w:val="28"/>
        </w:rPr>
        <w:t>Emissions</w:t>
      </w:r>
    </w:p>
    <w:p w14:paraId="799E0A72" w14:textId="77777777" w:rsidR="00C43BBE" w:rsidRPr="000464E0" w:rsidRDefault="00C43BBE" w:rsidP="00C43BBE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>
        <w:rPr>
          <w:sz w:val="28"/>
          <w:szCs w:val="28"/>
        </w:rPr>
        <w:t>10:45</w:t>
      </w:r>
      <w:r w:rsidRPr="000464E0">
        <w:rPr>
          <w:sz w:val="28"/>
          <w:szCs w:val="28"/>
        </w:rPr>
        <w:t xml:space="preserve"> </w:t>
      </w:r>
      <w:r w:rsidRPr="000464E0">
        <w:rPr>
          <w:sz w:val="28"/>
          <w:szCs w:val="28"/>
        </w:rPr>
        <w:tab/>
        <w:t>Introduction</w:t>
      </w:r>
      <w:r>
        <w:rPr>
          <w:sz w:val="28"/>
          <w:szCs w:val="28"/>
        </w:rPr>
        <w:t xml:space="preserve"> to Control of PM</w:t>
      </w:r>
    </w:p>
    <w:p w14:paraId="3F03AA5B" w14:textId="77777777" w:rsidR="00C43BBE" w:rsidRDefault="00C43BBE" w:rsidP="00C43BBE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>
        <w:rPr>
          <w:sz w:val="28"/>
          <w:szCs w:val="28"/>
        </w:rPr>
        <w:t>11:00</w:t>
      </w:r>
      <w:r w:rsidRPr="000464E0">
        <w:rPr>
          <w:sz w:val="28"/>
          <w:szCs w:val="28"/>
        </w:rPr>
        <w:tab/>
      </w:r>
      <w:r>
        <w:rPr>
          <w:sz w:val="28"/>
          <w:szCs w:val="28"/>
        </w:rPr>
        <w:t>Cyclones and Baghouses</w:t>
      </w:r>
    </w:p>
    <w:p w14:paraId="0AAB311D" w14:textId="77777777" w:rsidR="00C43BBE" w:rsidRPr="00C43BBE" w:rsidRDefault="00C43BBE" w:rsidP="00C43BBE">
      <w:pPr>
        <w:tabs>
          <w:tab w:val="left" w:pos="1800"/>
          <w:tab w:val="left" w:pos="2160"/>
        </w:tabs>
        <w:ind w:left="720"/>
        <w:rPr>
          <w:b/>
          <w:sz w:val="28"/>
          <w:szCs w:val="28"/>
        </w:rPr>
      </w:pPr>
      <w:r w:rsidRPr="00C43BBE">
        <w:rPr>
          <w:b/>
          <w:sz w:val="28"/>
          <w:szCs w:val="28"/>
        </w:rPr>
        <w:t>11:45</w:t>
      </w:r>
      <w:r w:rsidRPr="00C43BBE">
        <w:rPr>
          <w:b/>
          <w:sz w:val="28"/>
          <w:szCs w:val="28"/>
        </w:rPr>
        <w:tab/>
        <w:t>Lunch</w:t>
      </w:r>
    </w:p>
    <w:p w14:paraId="6487E705" w14:textId="77777777" w:rsidR="00C43BBE" w:rsidRPr="000464E0" w:rsidRDefault="00C43BBE" w:rsidP="00C43BBE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>
        <w:rPr>
          <w:sz w:val="28"/>
          <w:szCs w:val="28"/>
        </w:rPr>
        <w:t>12:45</w:t>
      </w:r>
      <w:r w:rsidRPr="000464E0">
        <w:rPr>
          <w:sz w:val="28"/>
          <w:szCs w:val="28"/>
        </w:rPr>
        <w:tab/>
      </w:r>
      <w:r>
        <w:rPr>
          <w:sz w:val="28"/>
          <w:szCs w:val="28"/>
        </w:rPr>
        <w:t>Baghouses and Electrostatic Precipitators</w:t>
      </w:r>
      <w:r w:rsidR="00D35EA1">
        <w:rPr>
          <w:sz w:val="28"/>
          <w:szCs w:val="28"/>
        </w:rPr>
        <w:t xml:space="preserve"> (ESPs)</w:t>
      </w:r>
    </w:p>
    <w:p w14:paraId="4CB6A194" w14:textId="68B6BE5C" w:rsidR="00C43BBE" w:rsidRPr="000464E0" w:rsidRDefault="00C43BBE" w:rsidP="00C43BBE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Pr="000464E0">
        <w:rPr>
          <w:sz w:val="28"/>
          <w:szCs w:val="28"/>
        </w:rPr>
        <w:t>:15</w:t>
      </w:r>
      <w:r w:rsidRPr="000464E0">
        <w:rPr>
          <w:sz w:val="28"/>
          <w:szCs w:val="28"/>
        </w:rPr>
        <w:tab/>
      </w:r>
      <w:r>
        <w:rPr>
          <w:sz w:val="28"/>
          <w:szCs w:val="28"/>
        </w:rPr>
        <w:t>Scrubbers</w:t>
      </w:r>
    </w:p>
    <w:p w14:paraId="156180C9" w14:textId="77777777" w:rsidR="00C43BBE" w:rsidRPr="00FE7500" w:rsidRDefault="00C43BBE" w:rsidP="00C43BBE">
      <w:pPr>
        <w:tabs>
          <w:tab w:val="left" w:pos="1800"/>
          <w:tab w:val="left" w:pos="2160"/>
        </w:tabs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E7500">
        <w:rPr>
          <w:b/>
          <w:sz w:val="28"/>
          <w:szCs w:val="28"/>
        </w:rPr>
        <w:t>2:00</w:t>
      </w:r>
      <w:r w:rsidRPr="00FE7500">
        <w:rPr>
          <w:b/>
          <w:sz w:val="28"/>
          <w:szCs w:val="28"/>
        </w:rPr>
        <w:tab/>
        <w:t>Break</w:t>
      </w:r>
    </w:p>
    <w:p w14:paraId="58966693" w14:textId="77777777" w:rsidR="00C43BBE" w:rsidRPr="000464E0" w:rsidRDefault="00C43BBE" w:rsidP="00C43BBE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2:15</w:t>
      </w:r>
      <w:r>
        <w:rPr>
          <w:sz w:val="28"/>
          <w:szCs w:val="28"/>
        </w:rPr>
        <w:tab/>
        <w:t>Particulate Filters and Gas-Fired IC Engine Controls</w:t>
      </w:r>
    </w:p>
    <w:p w14:paraId="1CEA0127" w14:textId="07F5A117" w:rsidR="00C43BBE" w:rsidRDefault="00C43BBE" w:rsidP="00C43BBE">
      <w:pPr>
        <w:tabs>
          <w:tab w:val="left" w:pos="1800"/>
          <w:tab w:val="left" w:pos="2160"/>
        </w:tabs>
        <w:ind w:left="720"/>
        <w:rPr>
          <w:sz w:val="28"/>
          <w:szCs w:val="28"/>
        </w:rPr>
      </w:pPr>
      <w:r w:rsidRPr="00046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3:0</w:t>
      </w:r>
      <w:r w:rsidRPr="000464E0">
        <w:rPr>
          <w:sz w:val="28"/>
          <w:szCs w:val="28"/>
        </w:rPr>
        <w:t>0</w:t>
      </w:r>
      <w:r w:rsidRPr="000464E0">
        <w:rPr>
          <w:sz w:val="28"/>
          <w:szCs w:val="28"/>
        </w:rPr>
        <w:tab/>
      </w:r>
      <w:r w:rsidR="00605079">
        <w:rPr>
          <w:sz w:val="28"/>
          <w:szCs w:val="28"/>
        </w:rPr>
        <w:t xml:space="preserve">Summary Review and </w:t>
      </w:r>
      <w:r>
        <w:rPr>
          <w:sz w:val="28"/>
          <w:szCs w:val="28"/>
        </w:rPr>
        <w:t>Questions</w:t>
      </w:r>
    </w:p>
    <w:p w14:paraId="6821066B" w14:textId="7B3A1601" w:rsidR="0090474A" w:rsidRDefault="00C43BBE">
      <w:pPr>
        <w:tabs>
          <w:tab w:val="left" w:pos="1800"/>
          <w:tab w:val="left" w:pos="2160"/>
        </w:tabs>
        <w:ind w:left="720"/>
        <w:rPr>
          <w:sz w:val="28"/>
        </w:rPr>
      </w:pPr>
      <w:r>
        <w:rPr>
          <w:sz w:val="28"/>
          <w:szCs w:val="28"/>
        </w:rPr>
        <w:t xml:space="preserve">  3:30</w:t>
      </w:r>
      <w:r>
        <w:rPr>
          <w:sz w:val="28"/>
          <w:szCs w:val="28"/>
        </w:rPr>
        <w:tab/>
        <w:t>Adjourn</w:t>
      </w:r>
      <w:bookmarkStart w:id="0" w:name="_GoBack"/>
      <w:bookmarkEnd w:id="0"/>
    </w:p>
    <w:sectPr w:rsidR="0090474A" w:rsidSect="00F236C2">
      <w:footerReference w:type="default" r:id="rId6"/>
      <w:pgSz w:w="12240" w:h="15840"/>
      <w:pgMar w:top="1008" w:right="1440" w:bottom="1008" w:left="1440" w:header="720" w:footer="720" w:gutter="0"/>
      <w:pgBorders w:offsetFrom="page">
        <w:top w:val="thinThickThinMediumGap" w:sz="18" w:space="24" w:color="auto"/>
        <w:left w:val="thinThickThinMediumGap" w:sz="18" w:space="24" w:color="auto"/>
        <w:bottom w:val="thinThickThinMediumGap" w:sz="18" w:space="24" w:color="auto"/>
        <w:right w:val="thinThickThinMediumGap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D34CE" w14:textId="77777777" w:rsidR="00252B61" w:rsidRDefault="00252B61">
      <w:r>
        <w:separator/>
      </w:r>
    </w:p>
  </w:endnote>
  <w:endnote w:type="continuationSeparator" w:id="0">
    <w:p w14:paraId="2B9D6119" w14:textId="77777777" w:rsidR="00252B61" w:rsidRDefault="0025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54980" w14:textId="77777777" w:rsidR="00635CE4" w:rsidRPr="00F236C2" w:rsidRDefault="00C43BBE" w:rsidP="00F236C2">
    <w:pPr>
      <w:pStyle w:val="Footer"/>
      <w:ind w:left="-540"/>
      <w:rPr>
        <w:sz w:val="18"/>
      </w:rPr>
    </w:pPr>
    <w:r>
      <w:rPr>
        <w:sz w:val="18"/>
      </w:rPr>
      <w:t>September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B8D15" w14:textId="77777777" w:rsidR="00252B61" w:rsidRDefault="00252B61">
      <w:r>
        <w:separator/>
      </w:r>
    </w:p>
  </w:footnote>
  <w:footnote w:type="continuationSeparator" w:id="0">
    <w:p w14:paraId="4F2E3D2D" w14:textId="77777777" w:rsidR="00252B61" w:rsidRDefault="00252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3A"/>
    <w:rsid w:val="000067DF"/>
    <w:rsid w:val="000464E0"/>
    <w:rsid w:val="00094977"/>
    <w:rsid w:val="000A5C42"/>
    <w:rsid w:val="001F7E5B"/>
    <w:rsid w:val="00252B61"/>
    <w:rsid w:val="00292D27"/>
    <w:rsid w:val="00322E11"/>
    <w:rsid w:val="00383C67"/>
    <w:rsid w:val="00423D3A"/>
    <w:rsid w:val="005B4A3B"/>
    <w:rsid w:val="005B67E1"/>
    <w:rsid w:val="00605079"/>
    <w:rsid w:val="0063469E"/>
    <w:rsid w:val="00635CE4"/>
    <w:rsid w:val="00786BD7"/>
    <w:rsid w:val="007D6F2E"/>
    <w:rsid w:val="007F3FB7"/>
    <w:rsid w:val="00814590"/>
    <w:rsid w:val="008D4F40"/>
    <w:rsid w:val="008F42B8"/>
    <w:rsid w:val="0090474A"/>
    <w:rsid w:val="009104BF"/>
    <w:rsid w:val="009109D8"/>
    <w:rsid w:val="0097302F"/>
    <w:rsid w:val="009F2311"/>
    <w:rsid w:val="00A35122"/>
    <w:rsid w:val="00A4767F"/>
    <w:rsid w:val="00A81382"/>
    <w:rsid w:val="00A86B29"/>
    <w:rsid w:val="00AF2DC6"/>
    <w:rsid w:val="00B717C2"/>
    <w:rsid w:val="00B865D4"/>
    <w:rsid w:val="00C43BBE"/>
    <w:rsid w:val="00C7302D"/>
    <w:rsid w:val="00C86A25"/>
    <w:rsid w:val="00CF5428"/>
    <w:rsid w:val="00D35EA1"/>
    <w:rsid w:val="00D77B6B"/>
    <w:rsid w:val="00E039AE"/>
    <w:rsid w:val="00E70227"/>
    <w:rsid w:val="00EE7B10"/>
    <w:rsid w:val="00F16535"/>
    <w:rsid w:val="00F236C2"/>
    <w:rsid w:val="00FE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1A5FA"/>
  <w15:chartTrackingRefBased/>
  <w15:docId w15:val="{25CEE8C1-7B1E-EB4E-B9BF-3FB0CF61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2520"/>
      </w:tabs>
      <w:ind w:left="108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  <w:tab w:val="left" w:pos="2520"/>
      </w:tabs>
      <w:ind w:left="720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36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36C2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E702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0227"/>
  </w:style>
  <w:style w:type="character" w:customStyle="1" w:styleId="CommentTextChar">
    <w:name w:val="Comment Text Char"/>
    <w:basedOn w:val="DefaultParagraphFont"/>
    <w:link w:val="CommentText"/>
    <w:rsid w:val="00E70227"/>
  </w:style>
  <w:style w:type="paragraph" w:styleId="CommentSubject">
    <w:name w:val="annotation subject"/>
    <w:basedOn w:val="CommentText"/>
    <w:next w:val="CommentText"/>
    <w:link w:val="CommentSubjectChar"/>
    <w:rsid w:val="00E70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0227"/>
    <w:rPr>
      <w:b/>
      <w:bCs/>
    </w:rPr>
  </w:style>
  <w:style w:type="paragraph" w:styleId="BalloonText">
    <w:name w:val="Balloon Text"/>
    <w:basedOn w:val="Normal"/>
    <w:link w:val="BalloonTextChar"/>
    <w:rsid w:val="00E702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70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Air Resources Board</vt:lpstr>
    </vt:vector>
  </TitlesOfParts>
  <Company>Hewlett-Packard Company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Air Resources Board</dc:title>
  <dc:subject/>
  <dc:creator>tuser</dc:creator>
  <cp:keywords/>
  <cp:lastModifiedBy>Mohsen Nazemi</cp:lastModifiedBy>
  <cp:revision>2</cp:revision>
  <cp:lastPrinted>2010-06-04T12:56:00Z</cp:lastPrinted>
  <dcterms:created xsi:type="dcterms:W3CDTF">2021-06-28T21:14:00Z</dcterms:created>
  <dcterms:modified xsi:type="dcterms:W3CDTF">2021-06-28T21:14:00Z</dcterms:modified>
</cp:coreProperties>
</file>